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" w:line="240" w:lineRule="auto"/>
        <w:ind w:left="2620" w:right="0" w:firstLine="0"/>
        <w:jc w:val="center"/>
        <w:rPr>
          <w:rFonts w:ascii="Arial MT" w:cs="Arial MT" w:eastAsia="Arial MT" w:hAnsi="Arial MT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AZIENDA OSPEDALIERA UNIVERSITARIA PISANA</w:t>
      </w:r>
    </w:p>
    <w:p w:rsidR="00000000" w:rsidDel="00000000" w:rsidP="00000000" w:rsidRDefault="00000000" w:rsidRPr="00000000" w14:paraId="00000003">
      <w:pPr>
        <w:spacing w:before="63" w:lineRule="auto"/>
        <w:ind w:left="3265" w:right="424" w:firstLine="0"/>
        <w:jc w:val="center"/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b w:val="1"/>
          <w:rtl w:val="0"/>
        </w:rPr>
        <w:t xml:space="preserve">U.O. MALATTIE INFETTIVE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23743</wp:posOffset>
            </wp:positionH>
            <wp:positionV relativeFrom="paragraph">
              <wp:posOffset>-30258</wp:posOffset>
            </wp:positionV>
            <wp:extent cx="1232452" cy="699715"/>
            <wp:effectExtent b="0" l="0" r="0" t="0"/>
            <wp:wrapNone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2452" cy="6997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tabs>
          <w:tab w:val="left" w:pos="4131"/>
        </w:tabs>
        <w:ind w:left="3265" w:right="1289" w:firstLine="0"/>
        <w:rPr/>
      </w:pP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Mail</w:t>
        <w:tab/>
      </w:r>
      <w:r w:rsidDel="00000000" w:rsidR="00000000" w:rsidRPr="00000000">
        <w:rPr>
          <w:rtl w:val="0"/>
        </w:rPr>
        <w:t xml:space="preserve">fax5434@ao-pisa.toscana.it</w:t>
      </w:r>
    </w:p>
    <w:p w:rsidR="00000000" w:rsidDel="00000000" w:rsidP="00000000" w:rsidRDefault="00000000" w:rsidRPr="00000000" w14:paraId="00000005">
      <w:pPr>
        <w:tabs>
          <w:tab w:val="left" w:pos="4131"/>
        </w:tabs>
        <w:ind w:left="3265" w:right="1289" w:firstLine="0"/>
        <w:rPr>
          <w:rFonts w:ascii="Arial" w:cs="Arial" w:eastAsia="Arial" w:hAnsi="Arial"/>
          <w:i w:val="1"/>
          <w:sz w:val="20"/>
          <w:szCs w:val="20"/>
        </w:rPr>
      </w:pPr>
      <w:r w:rsidDel="00000000" w:rsidR="00000000" w:rsidRPr="00000000">
        <w:rPr>
          <w:i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Recapiti 3341118633 (per urgenze)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190500</wp:posOffset>
                </wp:positionV>
                <wp:extent cx="5727700" cy="390093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339400" y="3595850"/>
                          <a:ext cx="5715000" cy="368300"/>
                        </a:xfrm>
                        <a:custGeom>
                          <a:rect b="b" l="l" r="r" t="t"/>
                          <a:pathLst>
                            <a:path extrusionOk="0" h="368300" w="5715000">
                              <a:moveTo>
                                <a:pt x="0" y="0"/>
                              </a:moveTo>
                              <a:lnTo>
                                <a:pt x="0" y="368300"/>
                              </a:lnTo>
                              <a:lnTo>
                                <a:pt x="5715000" y="368300"/>
                              </a:lnTo>
                              <a:lnTo>
                                <a:pt x="5715000" y="0"/>
                              </a:lnTo>
                              <a:close/>
                            </a:path>
                          </a:pathLst>
                        </a:custGeom>
                        <a:noFill/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101.00000381469727" w:line="240"/>
                              <w:ind w:left="2270" w:right="2283.9999389648438" w:firstLine="227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666666"/>
                                <w:sz w:val="32"/>
                                <w:vertAlign w:val="baseline"/>
                              </w:rPr>
                              <w:t xml:space="preserve">SCHEDA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666666"/>
                                <w:sz w:val="32"/>
                                <w:vertAlign w:val="baseline"/>
                              </w:rPr>
                              <w:t xml:space="preserve">SEGNALAZIONE</w:t>
                            </w:r>
                          </w:p>
                        </w:txbxContent>
                      </wps:txbx>
                      <wps:bodyPr anchorCtr="0" anchor="t" bIns="38100" lIns="0" spcFirstLastPara="1" rIns="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190500</wp:posOffset>
                </wp:positionV>
                <wp:extent cx="5727700" cy="390093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27700" cy="39009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16"/>
          <w:tab w:val="left" w:pos="9129"/>
        </w:tabs>
        <w:spacing w:after="0" w:before="94" w:line="240" w:lineRule="auto"/>
        <w:ind w:left="10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MMG: Dott.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Recapito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94" w:lineRule="auto"/>
        <w:ind w:left="3478" w:right="3521" w:firstLine="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SEGNALA IL PAZIENTE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175"/>
          <w:tab w:val="left" w:pos="7558"/>
        </w:tabs>
        <w:spacing w:after="0" w:before="0" w:line="240" w:lineRule="auto"/>
        <w:ind w:left="100" w:right="0" w:firstLine="0"/>
        <w:jc w:val="both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Cognome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Nome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Sesso </w:t>
      </w: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  </w:t>
      </w: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F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614"/>
          <w:tab w:val="left" w:pos="4945"/>
          <w:tab w:val="left" w:pos="9130"/>
        </w:tabs>
        <w:spacing w:after="0" w:before="22" w:line="276" w:lineRule="auto"/>
        <w:ind w:left="100" w:right="98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Data di Nascita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Luogo di Nascita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 </w:t>
        <w:tab/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Recepito telefonico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 </w:t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Si trova in una delle seguenti situazioni: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92"/>
        </w:tabs>
        <w:spacing w:after="0" w:before="3" w:line="241" w:lineRule="auto"/>
        <w:ind w:left="38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Ha effettuato un primo tampone rapido/molecolare risultato positivo in data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92"/>
        </w:tabs>
        <w:spacing w:after="0" w:before="3" w:line="241" w:lineRule="auto"/>
        <w:ind w:left="38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Presenta i seguenti sintomi COVID-relati ___________ dal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92"/>
        </w:tabs>
        <w:spacing w:after="0" w:before="3" w:line="241" w:lineRule="auto"/>
        <w:ind w:left="38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1" w:lineRule="auto"/>
        <w:ind w:left="10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Il paziente: </w:t>
      </w: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NON è vaccinato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646"/>
          <w:tab w:val="left" w:pos="6658"/>
        </w:tabs>
        <w:spacing w:after="0" w:before="0" w:line="241" w:lineRule="auto"/>
        <w:ind w:left="102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Ha eseguito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dose/i di vaccino (ultima dose in data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  <w:sectPr>
          <w:pgSz w:h="16840" w:w="11920" w:orient="portrait"/>
          <w:pgMar w:bottom="280" w:top="1400" w:left="1340" w:right="132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" w:line="240" w:lineRule="auto"/>
        <w:ind w:left="205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Presenta le seguenti comorbidità attive: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1" w:lineRule="auto"/>
        <w:ind w:left="49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Malattie cardiache (es. FA, IPT complicata, IMA, icuts ecc)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8" w:lineRule="auto"/>
        <w:ind w:left="49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Malattie polmonari (es. Asma, BPCO)</w:t>
      </w:r>
    </w:p>
    <w:p w:rsidR="00000000" w:rsidDel="00000000" w:rsidP="00000000" w:rsidRDefault="00000000" w:rsidRPr="00000000" w14:paraId="0000001D">
      <w:pPr>
        <w:spacing w:line="238" w:lineRule="auto"/>
        <w:ind w:left="490" w:firstLine="0"/>
        <w:rPr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21"/>
          <w:szCs w:val="21"/>
          <w:rtl w:val="0"/>
        </w:rPr>
        <w:t xml:space="preserve">🔲 </w:t>
      </w:r>
      <w:r w:rsidDel="00000000" w:rsidR="00000000" w:rsidRPr="00000000">
        <w:rPr>
          <w:sz w:val="18"/>
          <w:szCs w:val="18"/>
          <w:rtl w:val="0"/>
        </w:rPr>
        <w:t xml:space="preserve">Diabete mal controllato</w:t>
      </w:r>
    </w:p>
    <w:p w:rsidR="00000000" w:rsidDel="00000000" w:rsidP="00000000" w:rsidRDefault="00000000" w:rsidRPr="00000000" w14:paraId="0000001E">
      <w:pPr>
        <w:spacing w:line="238" w:lineRule="auto"/>
        <w:ind w:left="490" w:firstLine="0"/>
        <w:rPr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21"/>
          <w:szCs w:val="21"/>
          <w:rtl w:val="0"/>
        </w:rPr>
        <w:t xml:space="preserve">🔲 </w:t>
      </w:r>
      <w:r w:rsidDel="00000000" w:rsidR="00000000" w:rsidRPr="00000000">
        <w:rPr>
          <w:sz w:val="18"/>
          <w:szCs w:val="18"/>
          <w:rtl w:val="0"/>
        </w:rPr>
        <w:t xml:space="preserve">Insufficienza renale cronica</w:t>
      </w:r>
    </w:p>
    <w:p w:rsidR="00000000" w:rsidDel="00000000" w:rsidP="00000000" w:rsidRDefault="00000000" w:rsidRPr="00000000" w14:paraId="0000001F">
      <w:pPr>
        <w:spacing w:line="238" w:lineRule="auto"/>
        <w:ind w:left="490" w:firstLine="0"/>
        <w:rPr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21"/>
          <w:szCs w:val="21"/>
          <w:rtl w:val="0"/>
        </w:rPr>
        <w:t xml:space="preserve">🔲 </w:t>
      </w:r>
      <w:r w:rsidDel="00000000" w:rsidR="00000000" w:rsidRPr="00000000">
        <w:rPr>
          <w:sz w:val="18"/>
          <w:szCs w:val="18"/>
          <w:rtl w:val="0"/>
        </w:rPr>
        <w:t xml:space="preserve">Epatopatia cronica (es. cirrosi, epatite)</w:t>
      </w:r>
    </w:p>
    <w:p w:rsidR="00000000" w:rsidDel="00000000" w:rsidP="00000000" w:rsidRDefault="00000000" w:rsidRPr="00000000" w14:paraId="00000020">
      <w:pPr>
        <w:spacing w:line="238" w:lineRule="auto"/>
        <w:ind w:left="490" w:firstLine="0"/>
        <w:rPr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21"/>
          <w:szCs w:val="21"/>
          <w:rtl w:val="0"/>
        </w:rPr>
        <w:t xml:space="preserve">🔲 </w:t>
      </w:r>
      <w:r w:rsidDel="00000000" w:rsidR="00000000" w:rsidRPr="00000000">
        <w:rPr>
          <w:sz w:val="18"/>
          <w:szCs w:val="18"/>
          <w:rtl w:val="0"/>
        </w:rPr>
        <w:t xml:space="preserve">Malattie neurodegenerative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8" w:lineRule="auto"/>
        <w:ind w:left="49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 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Malattie ematologiche (linfomi e leuciemie, mieloma) ed emoglobinopatia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8" w:lineRule="auto"/>
        <w:ind w:left="49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Immunodepressione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8" w:lineRule="auto"/>
        <w:ind w:left="49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Patologie neoplastiche attive o ancora in terapia o con f-up negativo ma persistenza di immunosoppressione</w:t>
      </w:r>
    </w:p>
    <w:p w:rsidR="00000000" w:rsidDel="00000000" w:rsidP="00000000" w:rsidRDefault="00000000" w:rsidRPr="00000000" w14:paraId="00000024">
      <w:pPr>
        <w:spacing w:line="241" w:lineRule="auto"/>
        <w:ind w:left="490" w:firstLine="0"/>
        <w:rPr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21"/>
          <w:szCs w:val="21"/>
          <w:rtl w:val="0"/>
        </w:rPr>
        <w:t xml:space="preserve">🔲 </w:t>
      </w:r>
      <w:r w:rsidDel="00000000" w:rsidR="00000000" w:rsidRPr="00000000">
        <w:rPr>
          <w:sz w:val="18"/>
          <w:szCs w:val="18"/>
          <w:rtl w:val="0"/>
        </w:rPr>
        <w:t xml:space="preserve">Trapianto</w:t>
      </w:r>
    </w:p>
    <w:p w:rsidR="00000000" w:rsidDel="00000000" w:rsidP="00000000" w:rsidRDefault="00000000" w:rsidRPr="00000000" w14:paraId="00000025">
      <w:pPr>
        <w:spacing w:line="241" w:lineRule="auto"/>
        <w:ind w:left="490" w:firstLine="0"/>
        <w:rPr>
          <w:sz w:val="18"/>
          <w:szCs w:val="18"/>
        </w:rPr>
        <w:sectPr>
          <w:type w:val="continuous"/>
          <w:pgSz w:h="16840" w:w="11920" w:orient="portrait"/>
          <w:pgMar w:bottom="280" w:top="1400" w:left="1340" w:right="1320" w:header="720" w:footer="720"/>
        </w:sectPr>
      </w:pPr>
      <w:r w:rsidDel="00000000" w:rsidR="00000000" w:rsidRPr="00000000">
        <w:rPr>
          <w:rFonts w:ascii="Trebuchet MS" w:cs="Trebuchet MS" w:eastAsia="Trebuchet MS" w:hAnsi="Trebuchet MS"/>
          <w:sz w:val="21"/>
          <w:szCs w:val="21"/>
          <w:rtl w:val="0"/>
        </w:rPr>
        <w:t xml:space="preserve">🔲 </w:t>
      </w:r>
      <w:r w:rsidDel="00000000" w:rsidR="00000000" w:rsidRPr="00000000">
        <w:rPr>
          <w:sz w:val="18"/>
          <w:szCs w:val="18"/>
          <w:rtl w:val="0"/>
        </w:rPr>
        <w:t xml:space="preserve">Obesità (BMI&gt;30)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  <w:sectPr>
          <w:type w:val="continuous"/>
          <w:pgSz w:h="16840" w:w="11920" w:orient="portrait"/>
          <w:pgMar w:bottom="280" w:top="1400" w:left="1340" w:right="132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5" w:line="240" w:lineRule="auto"/>
        <w:ind w:left="10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Il paziente è in terapia con: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1" w:lineRule="auto"/>
        <w:ind w:left="49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8" w:lineRule="auto"/>
        <w:ind w:left="49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38" w:lineRule="auto"/>
        <w:ind w:left="490" w:firstLine="0"/>
        <w:rPr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21"/>
          <w:szCs w:val="21"/>
          <w:rtl w:val="0"/>
        </w:rPr>
        <w:t xml:space="preserve">🔲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38" w:lineRule="auto"/>
        <w:ind w:left="490" w:firstLine="0"/>
        <w:rPr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21"/>
          <w:szCs w:val="21"/>
          <w:rtl w:val="0"/>
        </w:rPr>
        <w:t xml:space="preserve">🔲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38" w:lineRule="auto"/>
        <w:ind w:left="490" w:firstLine="0"/>
        <w:rPr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21"/>
          <w:szCs w:val="21"/>
          <w:rtl w:val="0"/>
        </w:rPr>
        <w:t xml:space="preserve">🔲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8" w:lineRule="auto"/>
        <w:ind w:left="49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8" w:lineRule="auto"/>
        <w:ind w:left="49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8" w:lineRule="auto"/>
        <w:ind w:left="49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🔲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1" w:lineRule="auto"/>
        <w:ind w:left="490" w:firstLine="0"/>
        <w:rPr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21"/>
          <w:szCs w:val="21"/>
          <w:rtl w:val="0"/>
        </w:rPr>
        <w:t xml:space="preserve">🔲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678"/>
          <w:tab w:val="left" w:pos="7781"/>
        </w:tabs>
        <w:spacing w:after="0" w:before="95" w:line="240" w:lineRule="auto"/>
        <w:ind w:left="205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Firma o Timbro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2832100</wp:posOffset>
                </wp:positionH>
                <wp:positionV relativeFrom="paragraph">
                  <wp:posOffset>139700</wp:posOffset>
                </wp:positionV>
                <wp:extent cx="2988310" cy="12700"/>
                <wp:effectExtent b="0" l="0" r="0" t="0"/>
                <wp:wrapTopAndBottom distB="0" dist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702745" y="3779365"/>
                          <a:ext cx="2988310" cy="1270"/>
                        </a:xfrm>
                        <a:custGeom>
                          <a:rect b="b" l="l" r="r" t="t"/>
                          <a:pathLst>
                            <a:path extrusionOk="0" h="1270" w="2988310">
                              <a:moveTo>
                                <a:pt x="0" y="0"/>
                              </a:moveTo>
                              <a:lnTo>
                                <a:pt x="2987675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2832100</wp:posOffset>
                </wp:positionH>
                <wp:positionV relativeFrom="paragraph">
                  <wp:posOffset>139700</wp:posOffset>
                </wp:positionV>
                <wp:extent cx="2988310" cy="12700"/>
                <wp:effectExtent b="0" l="0" r="0" t="0"/>
                <wp:wrapTopAndBottom distB="0" dist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8831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5" w:line="276" w:lineRule="auto"/>
        <w:ind w:left="100" w:right="22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continuous"/>
      <w:pgSz w:h="16840" w:w="11920" w:orient="portrait"/>
      <w:pgMar w:bottom="280" w:top="1400" w:left="1340" w:right="13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Trebuchet MS"/>
  <w:font w:name="Arial M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 MT" w:cs="Arial MT" w:eastAsia="Arial MT" w:hAnsi="Arial MT"/>
        <w:sz w:val="22"/>
        <w:szCs w:val="22"/>
        <w:lang w:val="it-I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101" w:lineRule="auto"/>
      <w:ind w:left="2270" w:right="2284"/>
      <w:jc w:val="center"/>
    </w:pPr>
    <w:rPr>
      <w:rFonts w:ascii="Arial" w:cs="Arial" w:eastAsia="Arial" w:hAnsi="Arial"/>
      <w:b w:val="1"/>
      <w:sz w:val="32"/>
      <w:szCs w:val="32"/>
    </w:rPr>
  </w:style>
  <w:style w:type="paragraph" w:styleId="Normale" w:default="1">
    <w:name w:val="Normal"/>
    <w:uiPriority w:val="1"/>
    <w:qFormat w:val="1"/>
    <w:rsid w:val="00895015"/>
    <w:rPr>
      <w:rFonts w:ascii="Arial MT" w:cs="Arial MT" w:eastAsia="Arial MT" w:hAnsi="Arial MT"/>
      <w:lang w:val="it-IT"/>
    </w:rPr>
  </w:style>
  <w:style w:type="character" w:styleId="Carpredefinitoparagrafo" w:default="1">
    <w:name w:val="Default Paragraph Font"/>
    <w:uiPriority w:val="1"/>
    <w:unhideWhenUsed w:val="1"/>
  </w:style>
  <w:style w:type="table" w:styleId="Tabellanormale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rsid w:val="00895015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ltesto">
    <w:name w:val="Body Text"/>
    <w:basedOn w:val="Normale"/>
    <w:link w:val="CorpodeltestoCarattere"/>
    <w:uiPriority w:val="1"/>
    <w:qFormat w:val="1"/>
    <w:rsid w:val="00895015"/>
    <w:rPr>
      <w:sz w:val="18"/>
      <w:szCs w:val="18"/>
    </w:rPr>
  </w:style>
  <w:style w:type="paragraph" w:styleId="Titolo">
    <w:name w:val="Title"/>
    <w:basedOn w:val="Normale"/>
    <w:uiPriority w:val="1"/>
    <w:qFormat w:val="1"/>
    <w:rsid w:val="00895015"/>
    <w:pPr>
      <w:spacing w:before="101"/>
      <w:ind w:left="2270" w:right="2284"/>
      <w:jc w:val="center"/>
    </w:pPr>
    <w:rPr>
      <w:rFonts w:ascii="Arial" w:cs="Arial" w:eastAsia="Arial" w:hAnsi="Arial"/>
      <w:b w:val="1"/>
      <w:bCs w:val="1"/>
      <w:sz w:val="32"/>
      <w:szCs w:val="32"/>
    </w:rPr>
  </w:style>
  <w:style w:type="paragraph" w:styleId="Paragrafoelenco">
    <w:name w:val="List Paragraph"/>
    <w:basedOn w:val="Normale"/>
    <w:uiPriority w:val="1"/>
    <w:qFormat w:val="1"/>
    <w:rsid w:val="00895015"/>
    <w:pPr>
      <w:spacing w:before="31"/>
      <w:ind w:left="460" w:hanging="360"/>
    </w:pPr>
  </w:style>
  <w:style w:type="paragraph" w:styleId="TableParagraph" w:customStyle="1">
    <w:name w:val="Table Paragraph"/>
    <w:basedOn w:val="Normale"/>
    <w:uiPriority w:val="1"/>
    <w:qFormat w:val="1"/>
    <w:rsid w:val="00895015"/>
  </w:style>
  <w:style w:type="character" w:styleId="CorpodeltestoCarattere" w:customStyle="1">
    <w:name w:val="Corpo del testo Carattere"/>
    <w:basedOn w:val="Carpredefinitoparagrafo"/>
    <w:link w:val="Corpodeltesto"/>
    <w:uiPriority w:val="1"/>
    <w:rsid w:val="00714385"/>
    <w:rPr>
      <w:rFonts w:ascii="Arial MT" w:cs="Arial MT" w:eastAsia="Arial MT" w:hAnsi="Arial MT"/>
      <w:sz w:val="18"/>
      <w:szCs w:val="18"/>
      <w:lang w:val="it-IT"/>
    </w:rPr>
  </w:style>
  <w:style w:type="paragraph" w:styleId="NormaleWeb">
    <w:name w:val="Normal (Web)"/>
    <w:basedOn w:val="Normale"/>
    <w:uiPriority w:val="99"/>
    <w:semiHidden w:val="1"/>
    <w:unhideWhenUsed w:val="1"/>
    <w:rsid w:val="00714385"/>
    <w:rPr>
      <w:rFonts w:ascii="Times New Roman" w:cs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HSS0SYxIznfbHJaHA0q2CDJIRw==">AMUW2mVommfS5iWDbFw7dRlJDomYFUeMv7QQNQFo2CT5FboFUzs1SmnFfCwMcK/wC43taOX6v9FlMRtly0BXxYqNHvJUbEns4ivXjHUL33l8ycT3dvivaOc=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2022-01-13T19:05:00Z</dcterms:created>
</cp:coreProperties>
</file>